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A273A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InfoMonitor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InfoMonitor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InfoMonitor)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InfoMonitor informacji dotyczących składanych zapytań na mój temat do Rejestru BIG InfoMonitor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Pr="00A273AD" w:rsidRDefault="008535A7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8535A7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8535A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8535A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8535A7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9181B94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lastRenderedPageBreak/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InfoMonitor,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8521" w14:textId="77777777" w:rsidR="008535A7" w:rsidRDefault="008535A7">
      <w:r>
        <w:separator/>
      </w:r>
    </w:p>
  </w:endnote>
  <w:endnote w:type="continuationSeparator" w:id="0">
    <w:p w14:paraId="502139D6" w14:textId="77777777" w:rsidR="008535A7" w:rsidRDefault="0085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8A55" w14:textId="77777777" w:rsidR="002B4472" w:rsidRDefault="002B44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3054380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C5F19" w14:textId="0985BBED" w:rsidR="00FE496B" w:rsidRPr="00FE496B" w:rsidRDefault="00FE496B">
            <w:pPr>
              <w:pStyle w:val="Stopka"/>
              <w:jc w:val="right"/>
              <w:rPr>
                <w:sz w:val="20"/>
              </w:rPr>
            </w:pPr>
            <w:r w:rsidRPr="00FE496B">
              <w:rPr>
                <w:sz w:val="20"/>
              </w:rPr>
              <w:t xml:space="preserve">Strona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PAGE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8535A7">
              <w:rPr>
                <w:b/>
                <w:bCs/>
                <w:noProof/>
                <w:sz w:val="20"/>
              </w:rPr>
              <w:t>1</w:t>
            </w:r>
            <w:r w:rsidRPr="00FE496B">
              <w:rPr>
                <w:b/>
                <w:bCs/>
                <w:sz w:val="20"/>
              </w:rPr>
              <w:fldChar w:fldCharType="end"/>
            </w:r>
            <w:r w:rsidRPr="00FE496B">
              <w:rPr>
                <w:sz w:val="20"/>
              </w:rPr>
              <w:t xml:space="preserve"> z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NUMPAGES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8535A7">
              <w:rPr>
                <w:b/>
                <w:bCs/>
                <w:noProof/>
                <w:sz w:val="20"/>
              </w:rPr>
              <w:t>1</w:t>
            </w:r>
            <w:r w:rsidRPr="00FE496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82CCE1F" w14:textId="5B94C4EC" w:rsidR="00FE496B" w:rsidRDefault="00FE496B" w:rsidP="00FE496B">
    <w:pPr>
      <w:pStyle w:val="Stopka"/>
      <w:jc w:val="center"/>
    </w:pPr>
    <w:r>
      <w:rPr>
        <w:noProof/>
      </w:rPr>
      <w:drawing>
        <wp:inline distT="0" distB="0" distL="0" distR="0" wp14:anchorId="50437445" wp14:editId="1943DD7D">
          <wp:extent cx="5602605" cy="4387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82E7" w14:textId="77777777" w:rsidR="002B4472" w:rsidRDefault="002B4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56123" w14:textId="77777777" w:rsidR="008535A7" w:rsidRDefault="008535A7">
      <w:r>
        <w:separator/>
      </w:r>
    </w:p>
  </w:footnote>
  <w:footnote w:type="continuationSeparator" w:id="0">
    <w:p w14:paraId="559DFFA3" w14:textId="77777777" w:rsidR="008535A7" w:rsidRDefault="0085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6537" w14:textId="77777777" w:rsidR="002B4472" w:rsidRDefault="002B44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417F" w14:textId="0B252359" w:rsidR="00FE496B" w:rsidRDefault="002B4472" w:rsidP="00FE496B">
    <w:pPr>
      <w:pStyle w:val="Nagwek"/>
      <w:tabs>
        <w:tab w:val="clear" w:pos="9072"/>
        <w:tab w:val="right" w:pos="9781"/>
      </w:tabs>
      <w:jc w:val="center"/>
    </w:pPr>
    <w:r>
      <w:rPr>
        <w:noProof/>
      </w:rPr>
      <w:drawing>
        <wp:inline distT="0" distB="0" distL="0" distR="0" wp14:anchorId="41FFD191" wp14:editId="034F0FFE">
          <wp:extent cx="4496435" cy="906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643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344773" w14:textId="77777777" w:rsidR="00FE496B" w:rsidRDefault="00FE496B" w:rsidP="009739EA">
    <w:pPr>
      <w:pStyle w:val="Nagwek"/>
      <w:tabs>
        <w:tab w:val="clear" w:pos="9072"/>
        <w:tab w:val="right" w:pos="9781"/>
      </w:tabs>
    </w:pPr>
  </w:p>
  <w:p w14:paraId="191EB7EE" w14:textId="3048E966" w:rsidR="00B11897" w:rsidRPr="00E43689" w:rsidRDefault="009739EA" w:rsidP="002B4472">
    <w:pPr>
      <w:pStyle w:val="Nagwek"/>
      <w:tabs>
        <w:tab w:val="right" w:pos="9781"/>
      </w:tabs>
      <w:jc w:val="right"/>
      <w:rPr>
        <w:rFonts w:asciiTheme="minorHAnsi" w:hAnsiTheme="minorHAnsi" w:cstheme="minorHAnsi"/>
        <w:sz w:val="16"/>
        <w:szCs w:val="16"/>
      </w:rPr>
    </w:pPr>
    <w:r>
      <w:t xml:space="preserve"> </w:t>
    </w:r>
    <w:r w:rsidRPr="00A273AD">
      <w:rPr>
        <w:rFonts w:asciiTheme="minorHAnsi" w:hAnsiTheme="minorHAnsi" w:cstheme="minorHAnsi"/>
        <w:sz w:val="16"/>
        <w:szCs w:val="16"/>
      </w:rPr>
      <w:t xml:space="preserve">Załącznik </w:t>
    </w:r>
    <w:r w:rsidR="002B4472">
      <w:rPr>
        <w:rFonts w:asciiTheme="minorHAnsi" w:hAnsiTheme="minorHAnsi" w:cstheme="minorHAnsi"/>
        <w:sz w:val="16"/>
        <w:szCs w:val="16"/>
      </w:rPr>
      <w:t>8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</w:t>
    </w:r>
    <w:r w:rsidR="00E43689" w:rsidRPr="00E43689">
      <w:rPr>
        <w:rFonts w:asciiTheme="minorHAnsi" w:hAnsiTheme="minorHAnsi" w:cstheme="minorHAnsi"/>
        <w:sz w:val="16"/>
        <w:szCs w:val="16"/>
      </w:rPr>
      <w:t xml:space="preserve">do </w:t>
    </w:r>
    <w:r w:rsidR="002B4472">
      <w:rPr>
        <w:rFonts w:asciiTheme="minorHAnsi" w:hAnsiTheme="minorHAnsi" w:cstheme="minorHAnsi"/>
        <w:sz w:val="16"/>
        <w:szCs w:val="16"/>
      </w:rPr>
      <w:t>Polityki Kredytowej i Windykacji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B3AA" w14:textId="77777777" w:rsidR="002B4472" w:rsidRDefault="002B4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savePreviewPicture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472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91853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535A7"/>
    <w:rsid w:val="00862851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172E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689"/>
    <w:rsid w:val="00E56273"/>
    <w:rsid w:val="00E571AB"/>
    <w:rsid w:val="00E604BE"/>
    <w:rsid w:val="00E62035"/>
    <w:rsid w:val="00E6740E"/>
    <w:rsid w:val="00E8282A"/>
    <w:rsid w:val="00E8526B"/>
    <w:rsid w:val="00E86A4C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E496B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E4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4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E59763-AF79-4B9B-ABB9-F7B33071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7</cp:revision>
  <cp:lastPrinted>2025-12-12T07:46:00Z</cp:lastPrinted>
  <dcterms:created xsi:type="dcterms:W3CDTF">2024-11-14T08:13:00Z</dcterms:created>
  <dcterms:modified xsi:type="dcterms:W3CDTF">2026-03-02T13:40:00Z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