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6681" w14:textId="713CFFFB" w:rsidR="0004778A" w:rsidRPr="000F2D1C" w:rsidRDefault="00DE78C4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 </w:t>
      </w:r>
      <w:r w:rsidR="008970A7"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Pr="000F2D1C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7BC71060" w14:textId="67A7A123" w:rsidR="005B6850" w:rsidRPr="00D325FE" w:rsidRDefault="005B6850" w:rsidP="00D325FE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>do projektu pn.</w:t>
      </w:r>
      <w:bookmarkStart w:id="0" w:name="_Hlk206406486"/>
      <w:r w:rsidRPr="000F2D1C">
        <w:rPr>
          <w:rFonts w:cs="Calibri"/>
          <w:b/>
          <w:sz w:val="28"/>
          <w:szCs w:val="28"/>
        </w:rPr>
        <w:t xml:space="preserve"> </w:t>
      </w:r>
      <w:bookmarkEnd w:id="0"/>
      <w:r w:rsidR="00D325FE" w:rsidRPr="008C50F8">
        <w:rPr>
          <w:rFonts w:cs="Calibri"/>
          <w:b/>
          <w:sz w:val="24"/>
          <w:szCs w:val="24"/>
        </w:rPr>
        <w:t>„</w:t>
      </w:r>
      <w:r w:rsidR="00D325FE" w:rsidRPr="00991322">
        <w:rPr>
          <w:rFonts w:cs="Calibri"/>
          <w:b/>
          <w:sz w:val="24"/>
          <w:szCs w:val="24"/>
        </w:rPr>
        <w:t>Rozwój kompetencji pracowników MŚP poprzez usługi rozwojowe</w:t>
      </w:r>
      <w:r w:rsidR="00D325FE">
        <w:rPr>
          <w:rFonts w:cs="Calibri"/>
          <w:b/>
          <w:sz w:val="24"/>
          <w:szCs w:val="24"/>
        </w:rPr>
        <w:t>”</w:t>
      </w:r>
    </w:p>
    <w:p w14:paraId="372ECD2D" w14:textId="77777777" w:rsidR="008970A7" w:rsidRPr="000F2D1C" w:rsidRDefault="008970A7" w:rsidP="006041BB">
      <w:pPr>
        <w:jc w:val="center"/>
        <w:rPr>
          <w:rFonts w:cs="Calibri"/>
          <w:b/>
          <w:sz w:val="24"/>
          <w:szCs w:val="24"/>
        </w:rPr>
      </w:pPr>
    </w:p>
    <w:p w14:paraId="1ECC225F" w14:textId="284522B4" w:rsidR="005B6850" w:rsidRPr="000F2D1C" w:rsidRDefault="005B6850" w:rsidP="005B6850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 xml:space="preserve">numer projektu: </w:t>
      </w:r>
      <w:r w:rsidR="00D325FE" w:rsidRPr="00D325FE">
        <w:rPr>
          <w:rFonts w:cs="Calibri"/>
          <w:b/>
          <w:sz w:val="24"/>
          <w:szCs w:val="24"/>
        </w:rPr>
        <w:t>FESL.05.15-IP.02-095G/24</w:t>
      </w:r>
    </w:p>
    <w:p w14:paraId="10A0D695" w14:textId="65B0F897" w:rsidR="00AE079E" w:rsidRPr="000F2D1C" w:rsidRDefault="005B6850" w:rsidP="008970A7">
      <w:pPr>
        <w:jc w:val="center"/>
        <w:rPr>
          <w:rFonts w:cs="Calibri"/>
          <w:b/>
          <w:sz w:val="28"/>
          <w:szCs w:val="28"/>
        </w:rPr>
      </w:pPr>
      <w:r w:rsidRPr="000F2D1C">
        <w:rPr>
          <w:rFonts w:cs="Calibri"/>
          <w:b/>
          <w:sz w:val="24"/>
          <w:szCs w:val="24"/>
        </w:rPr>
        <w:t xml:space="preserve">Beneficjent: </w:t>
      </w:r>
      <w:r w:rsidR="00D325FE" w:rsidRPr="00D325FE">
        <w:rPr>
          <w:rFonts w:cs="Calibri"/>
          <w:b/>
          <w:sz w:val="24"/>
          <w:szCs w:val="24"/>
        </w:rPr>
        <w:t>Fundusz Górnośląski S.A.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F03759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F03759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F03759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F03759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367FFBCA" w:rsidR="0012609E" w:rsidRPr="000F2D1C" w:rsidRDefault="00D325FE" w:rsidP="0012609E">
            <w:pPr>
              <w:spacing w:after="0" w:line="240" w:lineRule="auto"/>
              <w:rPr>
                <w:bCs/>
              </w:rPr>
            </w:pPr>
            <w:r w:rsidRPr="00E740F1">
              <w:rPr>
                <w:bCs/>
              </w:rPr>
              <w:t>FG/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.1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/               /202</w:t>
            </w:r>
            <w:r>
              <w:rPr>
                <w:bCs/>
              </w:rPr>
              <w:t>6</w:t>
            </w: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lastRenderedPageBreak/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3D0404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lastRenderedPageBreak/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>do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Pr="000F2D1C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F03759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F03759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F0375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F0375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F03759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F0375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F03759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0DE6E7F5" w14:textId="2DF223B0" w:rsidR="009A2112" w:rsidRPr="000F2D1C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3EECA8A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682E5C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682E5C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86999" w14:textId="73B5B42F" w:rsidR="00D325FE" w:rsidRPr="00D325FE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</w:t>
            </w:r>
            <w:r w:rsidR="00D325FE">
              <w:rPr>
                <w:bCs/>
              </w:rPr>
              <w:t>e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F03759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56012F" w:rsidRPr="00FD138A" w14:paraId="721D1B88" w14:textId="77777777" w:rsidTr="00507FCD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lastRenderedPageBreak/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7DAB090A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2374375E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334" w:type="pct"/>
            <w:vAlign w:val="center"/>
          </w:tcPr>
          <w:p w14:paraId="73611FC6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C744ABC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A48A758" w14:textId="77777777" w:rsidR="00ED400D" w:rsidRPr="000F2D1C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602"/>
        <w:gridCol w:w="951"/>
        <w:gridCol w:w="1415"/>
        <w:gridCol w:w="4712"/>
        <w:gridCol w:w="406"/>
        <w:gridCol w:w="670"/>
      </w:tblGrid>
      <w:tr w:rsidR="00B97889" w:rsidRPr="000F2D1C" w14:paraId="5995E8E9" w14:textId="77777777" w:rsidTr="00EB344A">
        <w:trPr>
          <w:trHeight w:val="510"/>
        </w:trPr>
        <w:tc>
          <w:tcPr>
            <w:tcW w:w="5000" w:type="pct"/>
            <w:gridSpan w:val="7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EB344A" w:rsidRPr="000F2D1C" w14:paraId="4B28D866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769" w:type="pct"/>
            <w:gridSpan w:val="3"/>
            <w:vAlign w:val="center"/>
          </w:tcPr>
          <w:p w14:paraId="19E3971C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F0CD003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769" w:type="pct"/>
            <w:gridSpan w:val="3"/>
            <w:vAlign w:val="center"/>
          </w:tcPr>
          <w:p w14:paraId="4ACBFF45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E6BCC6B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769" w:type="pct"/>
            <w:gridSpan w:val="3"/>
            <w:vAlign w:val="center"/>
          </w:tcPr>
          <w:p w14:paraId="5E1A9FA8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C729C35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769" w:type="pct"/>
            <w:gridSpan w:val="3"/>
            <w:vAlign w:val="center"/>
          </w:tcPr>
          <w:p w14:paraId="2F8495C6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24A21CAA" w14:textId="0E7492C2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769" w:type="pct"/>
            <w:gridSpan w:val="3"/>
            <w:vAlign w:val="center"/>
          </w:tcPr>
          <w:p w14:paraId="0C2939FB" w14:textId="48D199C6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D45F665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2769" w:type="pct"/>
            <w:gridSpan w:val="3"/>
            <w:vAlign w:val="center"/>
          </w:tcPr>
          <w:p w14:paraId="5A104578" w14:textId="77777777" w:rsidR="001D2B08" w:rsidRPr="000F2D1C" w:rsidRDefault="001D2B08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:rsidDel="00A854FE" w14:paraId="79CEC7C6" w14:textId="77777777" w:rsidTr="00EB344A">
        <w:trPr>
          <w:trHeight w:val="412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2769" w:type="pct"/>
            <w:gridSpan w:val="3"/>
            <w:vAlign w:val="center"/>
          </w:tcPr>
          <w:p w14:paraId="66DE50CD" w14:textId="77777777" w:rsidR="00B97889" w:rsidRPr="000F2D1C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4D687BEB" w14:textId="77777777" w:rsidTr="00EB344A">
        <w:trPr>
          <w:trHeight w:val="28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769" w:type="pct"/>
            <w:gridSpan w:val="3"/>
            <w:vAlign w:val="center"/>
          </w:tcPr>
          <w:p w14:paraId="72E16EE7" w14:textId="77777777" w:rsidR="003D351B" w:rsidRPr="000F2D1C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2C9B664A" w14:textId="77777777" w:rsidTr="00EB344A">
        <w:trPr>
          <w:trHeight w:val="28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2769" w:type="pct"/>
            <w:gridSpan w:val="3"/>
            <w:vAlign w:val="center"/>
          </w:tcPr>
          <w:p w14:paraId="50537424" w14:textId="77777777" w:rsidR="003E64AB" w:rsidRPr="000F2D1C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EB344A">
        <w:trPr>
          <w:trHeight w:val="28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B369DE" w:rsidRPr="0026367E" w14:paraId="3CB3481C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83" w:type="pct"/>
            <w:shd w:val="clear" w:color="auto" w:fill="E7E6E6" w:themeFill="background2"/>
            <w:vAlign w:val="center"/>
          </w:tcPr>
          <w:p w14:paraId="3B906D8B" w14:textId="1D15029A" w:rsidR="00B369DE" w:rsidRPr="0026367E" w:rsidRDefault="00B369DE" w:rsidP="00B369DE">
            <w:pPr>
              <w:spacing w:after="0" w:line="240" w:lineRule="auto"/>
            </w:pPr>
            <w:r>
              <w:t>G.1.10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2A8AD029" w14:textId="47712032" w:rsidR="00B369DE" w:rsidRPr="0026367E" w:rsidRDefault="00B369DE" w:rsidP="00B369DE">
            <w:pPr>
              <w:spacing w:after="0" w:line="240" w:lineRule="auto"/>
            </w:pPr>
            <w:r w:rsidRPr="00345B7D">
              <w:t xml:space="preserve">Dodatkowe 10 punktów </w:t>
            </w:r>
            <w:r w:rsidRPr="00345B7D">
              <w:lastRenderedPageBreak/>
              <w:t>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2A608FC9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lastRenderedPageBreak/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143" w:type="pct"/>
            <w:vAlign w:val="center"/>
          </w:tcPr>
          <w:p w14:paraId="5578D228" w14:textId="77777777" w:rsidR="00B369DE" w:rsidRPr="0026367E" w:rsidRDefault="00F0375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37" w:type="pct"/>
            <w:vAlign w:val="center"/>
          </w:tcPr>
          <w:p w14:paraId="172334F5" w14:textId="77777777" w:rsidR="00B369DE" w:rsidRPr="0026367E" w:rsidRDefault="00F0375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369DE" w:rsidRPr="0026367E" w14:paraId="08753495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783" w:type="pct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t>G.1.11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76083AC4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B369DE">
            <w:pPr>
              <w:spacing w:after="0" w:line="240" w:lineRule="auto"/>
              <w:jc w:val="both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wiedzy, umiejętności oraz kompetencji społecznych nabytych w drodze edukacji formalnej, edukacji pozaformalnej lub poprzez uczenie się</w:t>
            </w:r>
          </w:p>
          <w:p w14:paraId="45A3B9FA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131" w:type="pct"/>
            <w:vAlign w:val="center"/>
          </w:tcPr>
          <w:p w14:paraId="352294DF" w14:textId="77777777" w:rsidR="00B369DE" w:rsidRPr="0026367E" w:rsidRDefault="00F0375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8" w:type="pct"/>
            <w:vAlign w:val="center"/>
          </w:tcPr>
          <w:p w14:paraId="028A3B60" w14:textId="77777777" w:rsidR="00B369DE" w:rsidRPr="0026367E" w:rsidRDefault="00F0375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369DE" w:rsidRPr="0026367E" w14:paraId="4C7B0D4D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83" w:type="pct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227EE16B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143" w:type="pct"/>
            <w:vAlign w:val="center"/>
          </w:tcPr>
          <w:p w14:paraId="789A99DD" w14:textId="77777777" w:rsidR="00B369DE" w:rsidRPr="0026367E" w:rsidRDefault="00F0375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37" w:type="pct"/>
            <w:vAlign w:val="center"/>
          </w:tcPr>
          <w:p w14:paraId="5E0DA4E0" w14:textId="77777777" w:rsidR="00B369DE" w:rsidRPr="0026367E" w:rsidRDefault="00F03759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:rsidRPr="000F2D1C" w14:paraId="0AFD8076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EC01F6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>działalności w branży istotnej z punktu widzenia regionu, wskazanej w Programie Rozwoju Technologii Województwa Śląskiego na 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 xml:space="preserve">zapoznałem/-am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31FC57F1" w14:textId="77777777" w:rsidR="00D325FE" w:rsidRPr="00C403C0" w:rsidRDefault="00D325FE" w:rsidP="00D325FE">
      <w:pPr>
        <w:keepNext/>
        <w:jc w:val="center"/>
        <w:rPr>
          <w:rFonts w:asciiTheme="minorHAnsi" w:hAnsiTheme="minorHAnsi" w:cstheme="minorHAnsi"/>
          <w:b/>
          <w:bCs/>
        </w:rPr>
      </w:pPr>
      <w:bookmarkStart w:id="1" w:name="_Hlk495518847"/>
      <w:r w:rsidRPr="008C5974">
        <w:rPr>
          <w:rFonts w:asciiTheme="minorHAnsi" w:hAnsiTheme="minorHAnsi" w:cstheme="minorHAnsi"/>
          <w:b/>
          <w:bCs/>
        </w:rPr>
        <w:t>KLAUZULA INFORMACYJNA OPERATORA</w:t>
      </w:r>
    </w:p>
    <w:p w14:paraId="38C67EE9" w14:textId="77777777" w:rsidR="00D325FE" w:rsidRPr="008C5974" w:rsidRDefault="00D325FE" w:rsidP="00D325FE">
      <w:pPr>
        <w:spacing w:line="276" w:lineRule="auto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Zgodnie z Rozporządzeniem Parlamentu Europejskiego i Rady (UE) 2016/6</w:t>
      </w:r>
      <w:r>
        <w:rPr>
          <w:rFonts w:asciiTheme="minorHAnsi" w:hAnsiTheme="minorHAnsi" w:cstheme="minorHAnsi"/>
        </w:rPr>
        <w:t>79 z dnia 27 kwietnia 2016 </w:t>
      </w:r>
      <w:r w:rsidRPr="008C5974">
        <w:rPr>
          <w:rFonts w:asciiTheme="minorHAnsi" w:hAnsiTheme="minorHAnsi" w:cstheme="minorHAnsi"/>
        </w:rPr>
        <w:t>r. w sprawie ochrony osób fizycznych w związku z przetwarzaniem danych osobowych i w sprawie swobodnego przepływu takich danych oraz uchylenia dyrektywy 95</w:t>
      </w:r>
      <w:r>
        <w:rPr>
          <w:rFonts w:asciiTheme="minorHAnsi" w:hAnsiTheme="minorHAnsi" w:cstheme="minorHAnsi"/>
        </w:rPr>
        <w:t>/46/WE (ogólne rozporządzenie o </w:t>
      </w:r>
      <w:r w:rsidRPr="008C5974">
        <w:rPr>
          <w:rFonts w:asciiTheme="minorHAnsi" w:hAnsiTheme="minorHAnsi" w:cstheme="minorHAnsi"/>
        </w:rPr>
        <w:t>ochronie danych „RODO”), informuje</w:t>
      </w:r>
      <w:r>
        <w:rPr>
          <w:rFonts w:asciiTheme="minorHAnsi" w:hAnsiTheme="minorHAnsi" w:cstheme="minorHAnsi"/>
        </w:rPr>
        <w:t>my</w:t>
      </w:r>
      <w:r w:rsidRPr="008C5974">
        <w:rPr>
          <w:rFonts w:asciiTheme="minorHAnsi" w:hAnsiTheme="minorHAnsi" w:cstheme="minorHAnsi"/>
        </w:rPr>
        <w:t>, że:</w:t>
      </w:r>
    </w:p>
    <w:p w14:paraId="31FF79A0" w14:textId="0E39DB63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Administratorem danych osobowych </w:t>
      </w:r>
      <w:r>
        <w:rPr>
          <w:rFonts w:asciiTheme="minorHAnsi" w:hAnsiTheme="minorHAnsi" w:cstheme="minorHAnsi"/>
        </w:rPr>
        <w:t xml:space="preserve">Przedsiębiorcy, osób reprezentujących Przedsiębiorcę zgłaszającego udział w projekcie </w:t>
      </w:r>
      <w:r w:rsidRPr="008C5974">
        <w:rPr>
          <w:rFonts w:asciiTheme="minorHAnsi" w:hAnsiTheme="minorHAnsi" w:cstheme="minorHAnsi"/>
        </w:rPr>
        <w:t>„</w:t>
      </w:r>
      <w:r w:rsidRPr="009D2E8D">
        <w:rPr>
          <w:rFonts w:asciiTheme="minorHAnsi" w:hAnsiTheme="minorHAnsi" w:cstheme="minorHAnsi"/>
        </w:rPr>
        <w:t>Rozwój kompetencji</w:t>
      </w:r>
      <w:r>
        <w:rPr>
          <w:rFonts w:asciiTheme="minorHAnsi" w:hAnsiTheme="minorHAnsi" w:cstheme="minorHAnsi"/>
        </w:rPr>
        <w:t xml:space="preserve"> pracowników MŚP</w:t>
      </w:r>
      <w:r w:rsidRPr="009D2E8D">
        <w:rPr>
          <w:rFonts w:asciiTheme="minorHAnsi" w:hAnsiTheme="minorHAnsi" w:cstheme="minorHAnsi"/>
        </w:rPr>
        <w:t xml:space="preserve"> poprzez usługi rozwojowe</w:t>
      </w:r>
      <w:r w:rsidRPr="008C5974">
        <w:rPr>
          <w:rFonts w:asciiTheme="minorHAnsi" w:hAnsiTheme="minorHAnsi" w:cstheme="minorHAnsi"/>
        </w:rPr>
        <w:t>” (Projekt) jest Fundusz Górnośląski S.A., 40-</w:t>
      </w:r>
      <w:r w:rsidR="00213D80">
        <w:rPr>
          <w:rFonts w:asciiTheme="minorHAnsi" w:hAnsiTheme="minorHAnsi" w:cstheme="minorHAnsi"/>
        </w:rPr>
        <w:t>203</w:t>
      </w:r>
      <w:r w:rsidRPr="008C5974">
        <w:rPr>
          <w:rFonts w:asciiTheme="minorHAnsi" w:hAnsiTheme="minorHAnsi" w:cstheme="minorHAnsi"/>
        </w:rPr>
        <w:t xml:space="preserve"> Katowice, </w:t>
      </w:r>
      <w:r w:rsidR="00F03759">
        <w:rPr>
          <w:rFonts w:asciiTheme="minorHAnsi" w:hAnsiTheme="minorHAnsi" w:cstheme="minorHAnsi"/>
        </w:rPr>
        <w:t>al. Walentego</w:t>
      </w:r>
      <w:r w:rsidR="00213D80">
        <w:rPr>
          <w:rFonts w:asciiTheme="minorHAnsi" w:hAnsiTheme="minorHAnsi" w:cstheme="minorHAnsi"/>
        </w:rPr>
        <w:t xml:space="preserve"> Roździeńskiego 188</w:t>
      </w:r>
      <w:r w:rsidRPr="008C5974">
        <w:rPr>
          <w:rFonts w:asciiTheme="minorHAnsi" w:hAnsiTheme="minorHAnsi" w:cstheme="minorHAnsi"/>
        </w:rPr>
        <w:t>.</w:t>
      </w:r>
    </w:p>
    <w:p w14:paraId="30E9C5D1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1356C2D6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przetwarzane będą w celu:</w:t>
      </w:r>
    </w:p>
    <w:p w14:paraId="027D5267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wzięcia udziału w rekrutacji do Projektu, udziału w Projekcie, zawarcia Umowy oraz należytej realizacji przedmiotu Umowy - na podstawie art. 6 ust. 1 lit. b) RODO w przypadku </w:t>
      </w:r>
      <w:r>
        <w:rPr>
          <w:rFonts w:asciiTheme="minorHAnsi" w:hAnsiTheme="minorHAnsi" w:cstheme="minorHAnsi"/>
        </w:rPr>
        <w:t xml:space="preserve">Przedsiębiorcy oraz art. 6 ust. 1 f) w przypadku osób reprezentujących Przedsiębiorcę, jak również w celu realizacji Projektu, w tym </w:t>
      </w:r>
      <w:r w:rsidRPr="00197F88">
        <w:rPr>
          <w:rFonts w:asciiTheme="minorHAnsi" w:hAnsiTheme="minorHAnsi" w:cstheme="minorHAnsi"/>
        </w:rPr>
        <w:t>do celów monitorowania, sprawozdawczości, komunikacji, publikacji, ewaluacji, zarządzania finansowego, oraz, w stosownych przypadkach, do celów określania kwalifikowalności uczestników</w:t>
      </w:r>
      <w:r w:rsidRPr="008C5974">
        <w:rPr>
          <w:rFonts w:asciiTheme="minorHAnsi" w:hAnsiTheme="minorHAnsi" w:cstheme="minorHAnsi"/>
        </w:rPr>
        <w:t xml:space="preserve"> na podstawie obowiązujących przepisów – art. 6 ust. 1 lit. c) i art. 9 ust. 2 lit. g) RODO;</w:t>
      </w:r>
    </w:p>
    <w:p w14:paraId="1CCEF7E9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4B096BDB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Administratora – podstawa z art. 6 ust. 1 lit. f) RODO;</w:t>
      </w:r>
    </w:p>
    <w:p w14:paraId="437B829B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przeniesienia danych do archiwum, przeprowadzenia </w:t>
      </w:r>
      <w:r>
        <w:rPr>
          <w:rFonts w:asciiTheme="minorHAnsi" w:hAnsiTheme="minorHAnsi" w:cstheme="minorHAnsi"/>
        </w:rPr>
        <w:t xml:space="preserve">weryfikacji i </w:t>
      </w:r>
      <w:r w:rsidRPr="008C5974">
        <w:rPr>
          <w:rFonts w:asciiTheme="minorHAnsi" w:hAnsiTheme="minorHAnsi" w:cstheme="minorHAnsi"/>
        </w:rPr>
        <w:t>audytów, kontroli lub postępowań wyjaśniających, co stanowi realizację naszego prawnie uzasadnionego interesu jako Administratora oraz obowiązków wynikających z przepisów</w:t>
      </w:r>
      <w:r>
        <w:rPr>
          <w:rFonts w:asciiTheme="minorHAnsi" w:hAnsiTheme="minorHAnsi" w:cstheme="minorHAnsi"/>
        </w:rPr>
        <w:t xml:space="preserve"> prawa – podstawa z art. 6 ust. </w:t>
      </w:r>
      <w:r w:rsidRPr="008C5974">
        <w:rPr>
          <w:rFonts w:asciiTheme="minorHAnsi" w:hAnsiTheme="minorHAnsi" w:cstheme="minorHAnsi"/>
        </w:rPr>
        <w:t>1 lit. f) oraz art. 6 ust. 1 lit. c) RODO;</w:t>
      </w:r>
    </w:p>
    <w:p w14:paraId="744E4A2C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7A808054" w14:textId="77777777" w:rsidR="00D325FE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 xml:space="preserve">Dane osobowe Uczestnika podane w związku z udziałem w Projekcie będą przechowywane przez okres </w:t>
      </w:r>
      <w:r>
        <w:rPr>
          <w:rFonts w:asciiTheme="minorHAnsi" w:hAnsiTheme="minorHAnsi" w:cstheme="minorHAnsi"/>
        </w:rPr>
        <w:t xml:space="preserve">10 </w:t>
      </w:r>
      <w:r w:rsidRPr="001E1F3F">
        <w:rPr>
          <w:rFonts w:asciiTheme="minorHAnsi" w:hAnsiTheme="minorHAnsi" w:cstheme="minorHAnsi"/>
        </w:rPr>
        <w:t>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 xml:space="preserve">, </w:t>
      </w:r>
      <w:r w:rsidRPr="001E1F3F">
        <w:rPr>
          <w:rFonts w:asciiTheme="minorHAnsi" w:hAnsiTheme="minorHAnsi" w:cstheme="minorHAnsi"/>
        </w:rPr>
        <w:t>chyba że przepisy prawa, w tym prawa Unii Europejskiej, przewidują inne okres przechowywania.</w:t>
      </w:r>
    </w:p>
    <w:p w14:paraId="2EC80A95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Dane osobowe mogą być udostępniane przez Administratora obsłudze prawnej, informatycznej, bankom w zakresie realizacji płatności oraz podmiotom archiwizującym dokumenty. </w:t>
      </w:r>
      <w:r>
        <w:rPr>
          <w:rFonts w:asciiTheme="minorHAnsi" w:hAnsiTheme="minorHAnsi" w:cstheme="minorHAnsi"/>
        </w:rPr>
        <w:t>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4B4AB78A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0C7018EE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4379163D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1756E958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7C429DDF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22AF6A1A" w14:textId="77777777" w:rsidR="00D325FE" w:rsidRPr="008C5974" w:rsidRDefault="00D325FE" w:rsidP="00D325FE">
      <w:pPr>
        <w:pStyle w:val="Akapitzlist"/>
        <w:keepLines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3E86251D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3B4A8FD2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367C2D4D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54E2BDC9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 zakresie, w jaki przetwarzanie Pani/Pana danych następuje w celu wzięcia udziału w projekcie, podanie danych jest warunkiem wzięcia udziału w projekcie. Podanie danych ma charakter dobrowolny, jednakże odmowa podania danych jest równoznaczna z brakiem możliwości </w:t>
      </w:r>
      <w:r>
        <w:rPr>
          <w:rFonts w:asciiTheme="minorHAnsi" w:hAnsiTheme="minorHAnsi" w:cstheme="minorHAnsi"/>
        </w:rPr>
        <w:t>uczestnictwa w projekcie</w:t>
      </w:r>
      <w:r w:rsidRPr="008C5974">
        <w:rPr>
          <w:rFonts w:asciiTheme="minorHAnsi" w:hAnsiTheme="minorHAnsi" w:cstheme="minorHAnsi"/>
        </w:rPr>
        <w:t>.</w:t>
      </w:r>
    </w:p>
    <w:p w14:paraId="1997A78E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6A03BCC3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2C6D7E4D" w14:textId="77777777" w:rsidR="00D325FE" w:rsidRPr="0052275B" w:rsidRDefault="00D325FE" w:rsidP="00D325FE">
      <w:pPr>
        <w:spacing w:line="276" w:lineRule="auto"/>
        <w:jc w:val="both"/>
        <w:rPr>
          <w:rFonts w:asciiTheme="minorHAnsi" w:hAnsiTheme="minorHAnsi" w:cstheme="minorHAnsi"/>
        </w:rPr>
      </w:pPr>
    </w:p>
    <w:p w14:paraId="7F93144E" w14:textId="77777777" w:rsidR="00D325FE" w:rsidRDefault="00D325FE" w:rsidP="00D325FE">
      <w:pPr>
        <w:spacing w:line="276" w:lineRule="auto"/>
        <w:jc w:val="both"/>
        <w:rPr>
          <w:rFonts w:asciiTheme="minorHAnsi" w:hAnsiTheme="minorHAnsi" w:cstheme="minorHAnsi"/>
        </w:rPr>
      </w:pPr>
      <w:r w:rsidRPr="0052275B">
        <w:rPr>
          <w:rFonts w:asciiTheme="minorHAnsi" w:hAnsiTheme="minorHAnsi" w:cstheme="minorHAnsi"/>
        </w:rPr>
        <w:t xml:space="preserve">Z klauzulą informacyjną Instytucji Pośredniczącej można się zapoznać pod linkiem: </w:t>
      </w:r>
      <w:hyperlink r:id="rId8" w:history="1">
        <w:r>
          <w:rPr>
            <w:rStyle w:val="Hipercze"/>
            <w:rFonts w:asciiTheme="minorHAnsi" w:hAnsiTheme="minorHAnsi" w:cstheme="minorHAnsi"/>
          </w:rPr>
          <w:t>www.fgsa.pl/kompetencjemsp/dokumenty</w:t>
        </w:r>
      </w:hyperlink>
      <w:r w:rsidRPr="00875DC8">
        <w:rPr>
          <w:rFonts w:asciiTheme="minorHAnsi" w:hAnsiTheme="minorHAnsi" w:cstheme="minorHAnsi"/>
        </w:rPr>
        <w:t>.</w:t>
      </w:r>
    </w:p>
    <w:p w14:paraId="487EE75A" w14:textId="77777777" w:rsidR="00D325FE" w:rsidRDefault="00D325FE" w:rsidP="00D325FE">
      <w:pPr>
        <w:keepNext/>
        <w:rPr>
          <w:rFonts w:cs="Calibri"/>
        </w:rPr>
      </w:pPr>
      <w:r>
        <w:rPr>
          <w:rFonts w:cs="Calibri"/>
        </w:rPr>
        <w:t>Informację o przetwarzaniu przez ministra danych osobowych w obszarze EFS+ można znaleźć w następującej lokalizacji:</w:t>
      </w:r>
    </w:p>
    <w:p w14:paraId="2D6F26C2" w14:textId="1F411880" w:rsidR="00CC6665" w:rsidRPr="000F2D1C" w:rsidRDefault="00F03759" w:rsidP="00D325FE">
      <w:pPr>
        <w:spacing w:line="276" w:lineRule="auto"/>
        <w:jc w:val="both"/>
        <w:rPr>
          <w:rFonts w:asciiTheme="minorHAnsi" w:hAnsiTheme="minorHAnsi" w:cstheme="minorHAnsi"/>
        </w:rPr>
      </w:pPr>
      <w:hyperlink r:id="rId9" w:history="1">
        <w:r w:rsidR="00D325FE" w:rsidRPr="00034E90">
          <w:rPr>
            <w:rStyle w:val="Hipercze"/>
            <w:rFonts w:cs="Calibri"/>
          </w:rPr>
          <w:t>https://www.funduszeeuropejskie.gov.pl/media/145608/Klauzula_EFS_Plus_na_strone_logo.pdf</w:t>
        </w:r>
      </w:hyperlink>
    </w:p>
    <w:bookmarkEnd w:id="1"/>
    <w:p w14:paraId="0795F811" w14:textId="77777777" w:rsidR="00D36266" w:rsidRPr="000F2D1C" w:rsidRDefault="00D36266" w:rsidP="00CC6665"/>
    <w:p w14:paraId="7053EA5A" w14:textId="7100050D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25"/>
        <w:gridCol w:w="818"/>
      </w:tblGrid>
      <w:tr w:rsidR="0031642B" w:rsidRPr="000F2D1C" w14:paraId="040CA3F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6DC8903" w14:textId="77777777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Zaświadczenia/oświadczenie o otrzymanej pomocy de minimis, pomocy de minimis w rolnictwie, pomocy de minimis w rybołóstwie</w:t>
            </w:r>
            <w:r w:rsidRPr="004D4D51"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25" w:type="dxa"/>
            <w:gridSpan w:val="4"/>
            <w:shd w:val="clear" w:color="auto" w:fill="E7E6E6" w:themeFill="background2"/>
            <w:vAlign w:val="center"/>
          </w:tcPr>
          <w:p w14:paraId="65F25179" w14:textId="4C446ADF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458114ED" w14:textId="779FA31D" w:rsidR="0031642B" w:rsidRPr="000F2D1C" w:rsidRDefault="0031642B" w:rsidP="0031642B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CBFE2F9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E9C464B" w14:textId="00D24DCF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Formularz informacji przedstawianych przy ubieganiu się o pomoc de minimis.</w:t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481E7425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D0741D7" w14:textId="5714A345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Kopia umowy spółki cywilnej .</w:t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535A89BB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9DD2232" w14:textId="250865FB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4D4D51">
              <w:rPr>
                <w:rFonts w:eastAsia="Times New Roman"/>
              </w:rPr>
              <w:t>z podpisem notarialnie poświadczonym.</w:t>
            </w:r>
          </w:p>
        </w:tc>
      </w:tr>
      <w:tr w:rsidR="0031642B" w:rsidRPr="000F2D1C" w14:paraId="38AF16E8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674C6116" w14:textId="5362A00D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22D9A117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Lista uczestników.</w:t>
            </w:r>
          </w:p>
        </w:tc>
        <w:tc>
          <w:tcPr>
            <w:tcW w:w="983" w:type="dxa"/>
            <w:gridSpan w:val="2"/>
            <w:shd w:val="clear" w:color="auto" w:fill="E7E6E6" w:themeFill="background2"/>
            <w:vAlign w:val="center"/>
          </w:tcPr>
          <w:p w14:paraId="2A795B3B" w14:textId="77C4CFD7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783587FE" w14:textId="1BA6C587" w:rsidR="0031642B" w:rsidRPr="00140C9D" w:rsidRDefault="0031642B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09A2F9C1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A564F6C" w14:textId="1583BF42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Oświadczenie </w:t>
            </w:r>
            <w:r w:rsidRPr="004D4D51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48C09AEE" w14:textId="5A60A895" w:rsidR="0045144C" w:rsidRPr="000F2D1C" w:rsidRDefault="0045144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4D4D51" w:rsidRDefault="0045144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gridSpan w:val="2"/>
            <w:vAlign w:val="center"/>
          </w:tcPr>
          <w:p w14:paraId="200487B0" w14:textId="756387DB" w:rsidR="0045144C" w:rsidRPr="0045144C" w:rsidRDefault="0045144C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60A9C0DE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2C4F57D6" w14:textId="75CB4310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>
              <w:rPr>
                <w:rFonts w:eastAsia="Times New Roman"/>
                <w:lang w:eastAsia="pl-PL"/>
              </w:rPr>
              <w:t xml:space="preserve">. </w:t>
            </w:r>
            <w:r w:rsidR="00BB3EC4" w:rsidRPr="005C139D">
              <w:rPr>
                <w:rFonts w:eastAsia="Times New Roman"/>
                <w:lang w:eastAsia="pl-PL"/>
              </w:rPr>
              <w:t>W przypadku przedsiębiorców prowadzących działalność gospodarczą w formie spółki cywilnej, zaświadczenie należy przedłożyć osobno dla spółki jako podatnika lub płatnika i osobno dla wspólników</w:t>
            </w:r>
            <w:r w:rsidR="00BB3EC4">
              <w:rPr>
                <w:rFonts w:eastAsia="Times New Roman"/>
                <w:lang w:eastAsia="pl-PL"/>
              </w:rPr>
              <w:t>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6B58E275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B18B610" w14:textId="0783AA37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t>Zaświadczenie (dopuszczalna kopia potwierdzona za zgodność z oryginałem) o braku zaległości w należnościach wobec US.</w:t>
            </w:r>
            <w:r w:rsidR="00940BA2">
              <w:t xml:space="preserve"> </w:t>
            </w:r>
            <w:r w:rsidR="00940BA2" w:rsidRPr="005C139D"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1E79AF2A" w:rsidR="00DA00A5" w:rsidRPr="000F2D1C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AC0CE08" w14:textId="62E31C13" w:rsidR="00DA00A5" w:rsidRPr="000F2D1C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t>CEIDG</w:t>
            </w:r>
            <w:r w:rsidR="007358B4" w:rsidRPr="000F2D1C">
              <w:t>/KRS.</w:t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648E8DDE" w:rsidR="00472BCF" w:rsidRPr="000F2D1C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178D058" w14:textId="178D22C3" w:rsidR="00472BCF" w:rsidRPr="000F2D1C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0F2D1C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0F2D1C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02B32D8D" w:rsidR="00717CB2" w:rsidRPr="000F2D1C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5A0510A2" w14:textId="0F4E25F9" w:rsidR="00717CB2" w:rsidRPr="000F2D1C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0F2D1C">
              <w:rPr>
                <w:rFonts w:eastAsia="Times New Roman"/>
              </w:rPr>
              <w:t xml:space="preserve">do </w:t>
            </w:r>
            <w:r w:rsidRPr="000F2D1C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42DB6DAE" w:rsidR="00CA3E16" w:rsidRPr="000F2D1C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A9D8344" w14:textId="52BFE28F" w:rsidR="00E278E4" w:rsidRPr="000F2D1C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0F2D1C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0F2D1C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0F2D1C">
              <w:rPr>
                <w:bCs/>
              </w:rPr>
              <w:t xml:space="preserve">plan zwolnień, </w:t>
            </w:r>
            <w:r w:rsidR="00E278E4" w:rsidRPr="000F2D1C">
              <w:rPr>
                <w:bCs/>
              </w:rPr>
              <w:t>plan transformacji</w:t>
            </w:r>
            <w:r w:rsidR="00160146" w:rsidRPr="000F2D1C">
              <w:rPr>
                <w:bCs/>
              </w:rPr>
              <w:t xml:space="preserve"> itp.</w:t>
            </w:r>
            <w:r w:rsidR="00E278E4" w:rsidRPr="000F2D1C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18093694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E217B19" w14:textId="259DBF9B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7E5A7F2F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53A504E" w14:textId="32E057C1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3750ECFC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B122452" w14:textId="1CF718D7" w:rsidR="00916038" w:rsidRPr="000F2D1C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2DB2EBD9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077AD79E" w14:textId="77777777" w:rsidR="00786F3D" w:rsidRPr="004D4D51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 xml:space="preserve">Zaświadczenie z US potwierdzające odprowadzanie podatku PIT na terenie województwa śląskiego lub Certyfikat Rezydencji Podatkowej (CFR-1) </w:t>
            </w:r>
          </w:p>
          <w:p w14:paraId="6415B87A" w14:textId="124BF821" w:rsidR="00916038" w:rsidRPr="000F2D1C" w:rsidRDefault="00786F3D" w:rsidP="00786F3D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(dotyczy przedsiębiorstw, których główna siedziba jest poza woj. śląskim).</w:t>
            </w:r>
          </w:p>
        </w:tc>
      </w:tr>
    </w:tbl>
    <w:p w14:paraId="76B61516" w14:textId="77777777" w:rsidR="00BB774E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5D1F11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1443A12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C7B99C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5CBFE048" w14:textId="77777777" w:rsidR="00C42F90" w:rsidRPr="000F2D1C" w:rsidRDefault="00C42F90" w:rsidP="00C42F90">
      <w:pPr>
        <w:spacing w:after="0" w:line="240" w:lineRule="auto"/>
        <w:jc w:val="right"/>
        <w:rPr>
          <w:rFonts w:eastAsia="SimSun"/>
        </w:rPr>
      </w:pPr>
      <w:r w:rsidRPr="000F2D1C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122166DE" w14:textId="77777777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500CBDE7" w14:textId="77777777" w:rsidR="00C42F90" w:rsidRPr="000F2D1C" w:rsidRDefault="00C42F90" w:rsidP="00C42F90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p w14:paraId="09D0B976" w14:textId="77777777" w:rsidR="00C42F90" w:rsidRPr="00953A8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C42F90" w:rsidRPr="00953A80" w:rsidSect="00C20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07A4" w14:textId="77777777" w:rsidR="004928B0" w:rsidRDefault="004928B0" w:rsidP="00CF3A5A">
      <w:pPr>
        <w:spacing w:after="0" w:line="240" w:lineRule="auto"/>
      </w:pPr>
      <w:r>
        <w:separator/>
      </w:r>
    </w:p>
  </w:endnote>
  <w:endnote w:type="continuationSeparator" w:id="0">
    <w:p w14:paraId="770EA8F8" w14:textId="77777777" w:rsidR="004928B0" w:rsidRDefault="004928B0" w:rsidP="00CF3A5A">
      <w:pPr>
        <w:spacing w:after="0" w:line="240" w:lineRule="auto"/>
      </w:pPr>
      <w:r>
        <w:continuationSeparator/>
      </w:r>
    </w:p>
  </w:endnote>
  <w:endnote w:type="continuationNotice" w:id="1">
    <w:p w14:paraId="1350DCC6" w14:textId="77777777" w:rsidR="004928B0" w:rsidRDefault="0049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58B8" w14:textId="0735463E" w:rsidR="00D325FE" w:rsidRDefault="00D325FE" w:rsidP="00D325FE">
    <w:pPr>
      <w:pStyle w:val="Stopka"/>
      <w:jc w:val="center"/>
    </w:pPr>
    <w:r>
      <w:rPr>
        <w:noProof/>
      </w:rPr>
      <w:drawing>
        <wp:inline distT="0" distB="0" distL="0" distR="0" wp14:anchorId="58544438" wp14:editId="33CA0B36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1CDF" w14:textId="77777777" w:rsidR="004928B0" w:rsidRDefault="004928B0" w:rsidP="00CF3A5A">
      <w:pPr>
        <w:spacing w:after="0" w:line="240" w:lineRule="auto"/>
      </w:pPr>
      <w:r>
        <w:separator/>
      </w:r>
    </w:p>
  </w:footnote>
  <w:footnote w:type="continuationSeparator" w:id="0">
    <w:p w14:paraId="574ED4B3" w14:textId="77777777" w:rsidR="004928B0" w:rsidRDefault="004928B0" w:rsidP="00CF3A5A">
      <w:pPr>
        <w:spacing w:after="0" w:line="240" w:lineRule="auto"/>
      </w:pPr>
      <w:r>
        <w:continuationSeparator/>
      </w:r>
    </w:p>
  </w:footnote>
  <w:footnote w:type="continuationNotice" w:id="1">
    <w:p w14:paraId="47F54168" w14:textId="77777777" w:rsidR="004928B0" w:rsidRDefault="004928B0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31642B" w:rsidRPr="007040CB" w:rsidRDefault="0031642B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11425308">
    <w:abstractNumId w:val="23"/>
  </w:num>
  <w:num w:numId="2" w16cid:durableId="1370372166">
    <w:abstractNumId w:val="10"/>
  </w:num>
  <w:num w:numId="3" w16cid:durableId="1445686560">
    <w:abstractNumId w:val="17"/>
  </w:num>
  <w:num w:numId="4" w16cid:durableId="1684084930">
    <w:abstractNumId w:val="20"/>
  </w:num>
  <w:num w:numId="5" w16cid:durableId="1630477139">
    <w:abstractNumId w:val="31"/>
  </w:num>
  <w:num w:numId="6" w16cid:durableId="1471829572">
    <w:abstractNumId w:val="28"/>
  </w:num>
  <w:num w:numId="7" w16cid:durableId="368072044">
    <w:abstractNumId w:val="12"/>
  </w:num>
  <w:num w:numId="8" w16cid:durableId="43660301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99231753">
    <w:abstractNumId w:val="29"/>
  </w:num>
  <w:num w:numId="10" w16cid:durableId="1536231180">
    <w:abstractNumId w:val="16"/>
  </w:num>
  <w:num w:numId="11" w16cid:durableId="1664433767">
    <w:abstractNumId w:val="33"/>
  </w:num>
  <w:num w:numId="12" w16cid:durableId="42020094">
    <w:abstractNumId w:val="34"/>
  </w:num>
  <w:num w:numId="13" w16cid:durableId="1811627630">
    <w:abstractNumId w:val="3"/>
  </w:num>
  <w:num w:numId="14" w16cid:durableId="1776248317">
    <w:abstractNumId w:val="18"/>
  </w:num>
  <w:num w:numId="15" w16cid:durableId="1835294110">
    <w:abstractNumId w:val="2"/>
  </w:num>
  <w:num w:numId="16" w16cid:durableId="934822895">
    <w:abstractNumId w:val="19"/>
  </w:num>
  <w:num w:numId="17" w16cid:durableId="1374306707">
    <w:abstractNumId w:val="7"/>
  </w:num>
  <w:num w:numId="18" w16cid:durableId="1806897459">
    <w:abstractNumId w:val="11"/>
  </w:num>
  <w:num w:numId="19" w16cid:durableId="161288230">
    <w:abstractNumId w:val="14"/>
  </w:num>
  <w:num w:numId="20" w16cid:durableId="1620062897">
    <w:abstractNumId w:val="4"/>
  </w:num>
  <w:num w:numId="21" w16cid:durableId="553664114">
    <w:abstractNumId w:val="22"/>
  </w:num>
  <w:num w:numId="22" w16cid:durableId="458452520">
    <w:abstractNumId w:val="6"/>
  </w:num>
  <w:num w:numId="23" w16cid:durableId="1082145397">
    <w:abstractNumId w:val="27"/>
  </w:num>
  <w:num w:numId="24" w16cid:durableId="825129673">
    <w:abstractNumId w:val="32"/>
  </w:num>
  <w:num w:numId="25" w16cid:durableId="2048989569">
    <w:abstractNumId w:val="26"/>
  </w:num>
  <w:num w:numId="26" w16cid:durableId="1061708437">
    <w:abstractNumId w:val="0"/>
  </w:num>
  <w:num w:numId="27" w16cid:durableId="456607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0430507">
    <w:abstractNumId w:val="38"/>
  </w:num>
  <w:num w:numId="29" w16cid:durableId="1446073479">
    <w:abstractNumId w:val="5"/>
  </w:num>
  <w:num w:numId="30" w16cid:durableId="1462116552">
    <w:abstractNumId w:val="36"/>
  </w:num>
  <w:num w:numId="31" w16cid:durableId="1712995351">
    <w:abstractNumId w:val="25"/>
  </w:num>
  <w:num w:numId="32" w16cid:durableId="683941830">
    <w:abstractNumId w:val="24"/>
  </w:num>
  <w:num w:numId="33" w16cid:durableId="1679963305">
    <w:abstractNumId w:val="35"/>
  </w:num>
  <w:num w:numId="34" w16cid:durableId="1656572146">
    <w:abstractNumId w:val="37"/>
  </w:num>
  <w:num w:numId="35" w16cid:durableId="128145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59293">
    <w:abstractNumId w:val="39"/>
  </w:num>
  <w:num w:numId="37" w16cid:durableId="432282264">
    <w:abstractNumId w:val="8"/>
  </w:num>
  <w:num w:numId="38" w16cid:durableId="280263668">
    <w:abstractNumId w:val="15"/>
  </w:num>
  <w:num w:numId="39" w16cid:durableId="993073307">
    <w:abstractNumId w:val="21"/>
  </w:num>
  <w:num w:numId="40" w16cid:durableId="1974408625">
    <w:abstractNumId w:val="30"/>
  </w:num>
  <w:num w:numId="41" w16cid:durableId="79510039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3D80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7C4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AF5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3E66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25FE"/>
    <w:rsid w:val="00D33FFD"/>
    <w:rsid w:val="00D35534"/>
    <w:rsid w:val="00D36266"/>
    <w:rsid w:val="00D40538"/>
    <w:rsid w:val="00D43865"/>
    <w:rsid w:val="00D44E58"/>
    <w:rsid w:val="00D452FA"/>
    <w:rsid w:val="00D50BB6"/>
    <w:rsid w:val="00D51B99"/>
    <w:rsid w:val="00D55BA3"/>
    <w:rsid w:val="00D57EFE"/>
    <w:rsid w:val="00D61CDB"/>
    <w:rsid w:val="00D63134"/>
    <w:rsid w:val="00D63214"/>
    <w:rsid w:val="00D64538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E78C4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3759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uiPriority w:val="99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uslugi/dotacje/dotacje-dla-firm/rozwoj-kompetencji-pracownikow-msp-poprzez-uslugi-rozwojowe/dokumenty-rozwoj-kompetencji-pracownikow-msp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BD15-DAAE-433C-89CF-97735FDF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2541</Words>
  <Characters>17450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19952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Małgorzata Szałek</cp:lastModifiedBy>
  <cp:revision>5</cp:revision>
  <cp:lastPrinted>2025-10-01T13:13:00Z</cp:lastPrinted>
  <dcterms:created xsi:type="dcterms:W3CDTF">2025-12-22T10:21:00Z</dcterms:created>
  <dcterms:modified xsi:type="dcterms:W3CDTF">2026-05-06T11:25:00Z</dcterms:modified>
</cp:coreProperties>
</file>